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42" w:rsidRPr="004E3442" w:rsidRDefault="004E3442" w:rsidP="004E3442">
      <w:pPr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E3442">
        <w:rPr>
          <w:rFonts w:ascii="Times New Roman" w:hAnsi="Times New Roman" w:cs="Times New Roman"/>
          <w:b/>
          <w:sz w:val="72"/>
          <w:szCs w:val="72"/>
        </w:rPr>
        <w:t>ОБЪЯВЛЕНИЕ</w:t>
      </w:r>
    </w:p>
    <w:p w:rsidR="004E3442" w:rsidRDefault="004E3442" w:rsidP="00817F45">
      <w:pPr>
        <w:ind w:firstLine="708"/>
        <w:jc w:val="both"/>
        <w:rPr>
          <w:rFonts w:ascii="Times New Roman" w:hAnsi="Times New Roman" w:cs="Times New Roman"/>
          <w:sz w:val="60"/>
          <w:szCs w:val="60"/>
        </w:rPr>
      </w:pPr>
      <w:r w:rsidRPr="004E3442">
        <w:rPr>
          <w:rFonts w:ascii="Times New Roman" w:hAnsi="Times New Roman" w:cs="Times New Roman"/>
          <w:sz w:val="60"/>
          <w:szCs w:val="60"/>
        </w:rPr>
        <w:t xml:space="preserve">Граждане, </w:t>
      </w:r>
      <w:r w:rsidR="00817F45" w:rsidRPr="00817F45">
        <w:rPr>
          <w:rFonts w:ascii="Times New Roman" w:eastAsia="Times New Roman" w:hAnsi="Times New Roman" w:cs="Times New Roman"/>
          <w:sz w:val="60"/>
          <w:szCs w:val="60"/>
          <w:lang w:eastAsia="ru-RU"/>
        </w:rPr>
        <w:t>выразивших желание стать опекунами или попечителями совершеннолетних недееспособных или не</w:t>
      </w:r>
      <w:r w:rsidR="00817F45">
        <w:rPr>
          <w:rFonts w:ascii="Times New Roman" w:eastAsia="Times New Roman" w:hAnsi="Times New Roman" w:cs="Times New Roman"/>
          <w:sz w:val="60"/>
          <w:szCs w:val="60"/>
          <w:lang w:eastAsia="ru-RU"/>
        </w:rPr>
        <w:t xml:space="preserve"> полностью дееспособных граждан, </w:t>
      </w:r>
      <w:r w:rsidR="00EA540E" w:rsidRPr="00817F45">
        <w:rPr>
          <w:rFonts w:ascii="Times New Roman" w:hAnsi="Times New Roman" w:cs="Times New Roman"/>
          <w:sz w:val="60"/>
          <w:szCs w:val="60"/>
        </w:rPr>
        <w:t xml:space="preserve">могут </w:t>
      </w:r>
      <w:r w:rsidRPr="00817F45">
        <w:rPr>
          <w:rFonts w:ascii="Times New Roman" w:hAnsi="Times New Roman" w:cs="Times New Roman"/>
          <w:sz w:val="60"/>
          <w:szCs w:val="60"/>
        </w:rPr>
        <w:t>обратиться</w:t>
      </w:r>
      <w:r w:rsidRPr="004E3442">
        <w:rPr>
          <w:rFonts w:ascii="Times New Roman" w:hAnsi="Times New Roman" w:cs="Times New Roman"/>
          <w:sz w:val="60"/>
          <w:szCs w:val="60"/>
        </w:rPr>
        <w:t xml:space="preserve"> </w:t>
      </w:r>
      <w:r w:rsidR="00EA540E">
        <w:rPr>
          <w:rFonts w:ascii="Times New Roman" w:hAnsi="Times New Roman" w:cs="Times New Roman"/>
          <w:sz w:val="60"/>
          <w:szCs w:val="60"/>
        </w:rPr>
        <w:t xml:space="preserve">в органы опеки и попечительства </w:t>
      </w:r>
      <w:r w:rsidR="00817F45">
        <w:rPr>
          <w:rFonts w:ascii="Times New Roman" w:hAnsi="Times New Roman" w:cs="Times New Roman"/>
          <w:sz w:val="60"/>
          <w:szCs w:val="60"/>
        </w:rPr>
        <w:t xml:space="preserve">по следующим </w:t>
      </w:r>
      <w:r w:rsidRPr="004E3442">
        <w:rPr>
          <w:rFonts w:ascii="Times New Roman" w:hAnsi="Times New Roman" w:cs="Times New Roman"/>
          <w:sz w:val="60"/>
          <w:szCs w:val="60"/>
        </w:rPr>
        <w:t>адресам:</w:t>
      </w:r>
    </w:p>
    <w:p w:rsidR="00817F45" w:rsidRPr="00817F45" w:rsidRDefault="00817F45" w:rsidP="00817F45">
      <w:pPr>
        <w:rPr>
          <w:rFonts w:ascii="Times New Roman" w:hAnsi="Times New Roman" w:cs="Times New Roman"/>
          <w:sz w:val="60"/>
          <w:szCs w:val="60"/>
        </w:rPr>
      </w:pPr>
      <w:r w:rsidRPr="006C29FA">
        <w:rPr>
          <w:rFonts w:ascii="Times New Roman" w:hAnsi="Times New Roman" w:cs="Times New Roman"/>
          <w:sz w:val="60"/>
          <w:szCs w:val="60"/>
        </w:rPr>
        <w:t>Рудничный район:</w:t>
      </w:r>
      <w:r w:rsidRPr="006C29FA">
        <w:rPr>
          <w:rFonts w:ascii="Times New Roman" w:hAnsi="Times New Roman" w:cs="Times New Roman"/>
          <w:sz w:val="60"/>
          <w:szCs w:val="60"/>
        </w:rPr>
        <w:tab/>
        <w:t xml:space="preserve">ул. </w:t>
      </w:r>
      <w:proofErr w:type="gramStart"/>
      <w:r w:rsidRPr="006C29FA">
        <w:rPr>
          <w:rFonts w:ascii="Times New Roman" w:hAnsi="Times New Roman" w:cs="Times New Roman"/>
          <w:sz w:val="60"/>
          <w:szCs w:val="60"/>
        </w:rPr>
        <w:t>Институтская</w:t>
      </w:r>
      <w:proofErr w:type="gramEnd"/>
      <w:r w:rsidRPr="006C29FA">
        <w:rPr>
          <w:rFonts w:ascii="Times New Roman" w:hAnsi="Times New Roman" w:cs="Times New Roman"/>
          <w:sz w:val="60"/>
          <w:szCs w:val="60"/>
        </w:rPr>
        <w:t>, 24</w:t>
      </w:r>
      <w:r w:rsidRPr="006C29FA">
        <w:rPr>
          <w:rFonts w:ascii="Times New Roman" w:hAnsi="Times New Roman" w:cs="Times New Roman"/>
          <w:sz w:val="60"/>
          <w:szCs w:val="60"/>
        </w:rPr>
        <w:tab/>
      </w:r>
      <w:r>
        <w:rPr>
          <w:rFonts w:ascii="Times New Roman" w:hAnsi="Times New Roman" w:cs="Times New Roman"/>
          <w:sz w:val="60"/>
          <w:szCs w:val="60"/>
        </w:rPr>
        <w:t xml:space="preserve"> </w:t>
      </w:r>
      <w:r w:rsidRPr="006C29FA">
        <w:rPr>
          <w:rFonts w:ascii="Times New Roman" w:hAnsi="Times New Roman" w:cs="Times New Roman"/>
          <w:sz w:val="60"/>
          <w:szCs w:val="60"/>
        </w:rPr>
        <w:t>тел. 62-23-92</w:t>
      </w:r>
    </w:p>
    <w:p w:rsidR="001F656A" w:rsidRPr="006C29FA" w:rsidRDefault="004E3442" w:rsidP="006C29FA">
      <w:pPr>
        <w:rPr>
          <w:rFonts w:ascii="Times New Roman" w:hAnsi="Times New Roman" w:cs="Times New Roman"/>
          <w:sz w:val="60"/>
          <w:szCs w:val="60"/>
        </w:rPr>
      </w:pPr>
      <w:r w:rsidRPr="006C29FA">
        <w:rPr>
          <w:rFonts w:ascii="Times New Roman" w:hAnsi="Times New Roman" w:cs="Times New Roman"/>
          <w:sz w:val="60"/>
          <w:szCs w:val="60"/>
        </w:rPr>
        <w:t>Центральный район</w:t>
      </w:r>
      <w:r w:rsidR="006C29FA" w:rsidRPr="006C29FA">
        <w:rPr>
          <w:rFonts w:ascii="Times New Roman" w:hAnsi="Times New Roman" w:cs="Times New Roman"/>
          <w:sz w:val="60"/>
          <w:szCs w:val="60"/>
        </w:rPr>
        <w:t>:</w:t>
      </w:r>
      <w:r w:rsidRPr="006C29FA">
        <w:rPr>
          <w:rFonts w:ascii="Times New Roman" w:hAnsi="Times New Roman" w:cs="Times New Roman"/>
          <w:sz w:val="60"/>
          <w:szCs w:val="60"/>
        </w:rPr>
        <w:tab/>
        <w:t xml:space="preserve">ул. </w:t>
      </w:r>
      <w:proofErr w:type="gramStart"/>
      <w:r w:rsidRPr="006C29FA">
        <w:rPr>
          <w:rFonts w:ascii="Times New Roman" w:hAnsi="Times New Roman" w:cs="Times New Roman"/>
          <w:sz w:val="60"/>
          <w:szCs w:val="60"/>
        </w:rPr>
        <w:t>Российская</w:t>
      </w:r>
      <w:proofErr w:type="gramEnd"/>
      <w:r w:rsidRPr="006C29FA">
        <w:rPr>
          <w:rFonts w:ascii="Times New Roman" w:hAnsi="Times New Roman" w:cs="Times New Roman"/>
          <w:sz w:val="60"/>
          <w:szCs w:val="60"/>
        </w:rPr>
        <w:t>, 42</w:t>
      </w:r>
      <w:r w:rsidRPr="006C29FA">
        <w:rPr>
          <w:rFonts w:ascii="Times New Roman" w:hAnsi="Times New Roman" w:cs="Times New Roman"/>
          <w:sz w:val="60"/>
          <w:szCs w:val="60"/>
        </w:rPr>
        <w:tab/>
      </w:r>
      <w:r w:rsidR="006C29FA">
        <w:rPr>
          <w:rFonts w:ascii="Times New Roman" w:hAnsi="Times New Roman" w:cs="Times New Roman"/>
          <w:sz w:val="60"/>
          <w:szCs w:val="60"/>
        </w:rPr>
        <w:t xml:space="preserve"> </w:t>
      </w:r>
      <w:r w:rsidRPr="006C29FA">
        <w:rPr>
          <w:rFonts w:ascii="Times New Roman" w:hAnsi="Times New Roman" w:cs="Times New Roman"/>
          <w:sz w:val="60"/>
          <w:szCs w:val="60"/>
        </w:rPr>
        <w:t>тел. 61-47-48</w:t>
      </w:r>
    </w:p>
    <w:p w:rsidR="006C29FA" w:rsidRPr="006C29FA" w:rsidRDefault="006C29FA" w:rsidP="006C29FA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6C29FA">
        <w:rPr>
          <w:rFonts w:ascii="Times New Roman" w:hAnsi="Times New Roman" w:cs="Times New Roman"/>
          <w:sz w:val="40"/>
          <w:szCs w:val="40"/>
        </w:rPr>
        <w:t>Ознакомиться с условиями оформления опеки и попечительства над совершеннолетним недееспособным гражданином можно</w:t>
      </w:r>
      <w:r>
        <w:rPr>
          <w:rFonts w:ascii="Times New Roman" w:hAnsi="Times New Roman" w:cs="Times New Roman"/>
          <w:sz w:val="40"/>
          <w:szCs w:val="40"/>
        </w:rPr>
        <w:t>:</w:t>
      </w:r>
    </w:p>
    <w:p w:rsidR="004E3442" w:rsidRPr="006C29FA" w:rsidRDefault="00817F45" w:rsidP="006C29FA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hyperlink r:id="rId5" w:history="1">
        <w:r w:rsidR="006C29FA" w:rsidRPr="00817F45">
          <w:rPr>
            <w:rStyle w:val="a3"/>
            <w:rFonts w:ascii="Times New Roman" w:hAnsi="Times New Roman" w:cs="Times New Roman"/>
            <w:b/>
            <w:sz w:val="40"/>
            <w:szCs w:val="40"/>
          </w:rPr>
          <w:t>ФЗ № 48 от 24.04.200</w:t>
        </w:r>
        <w:bookmarkStart w:id="0" w:name="_GoBack"/>
        <w:bookmarkEnd w:id="0"/>
        <w:r w:rsidR="006C29FA" w:rsidRPr="00817F45">
          <w:rPr>
            <w:rStyle w:val="a3"/>
            <w:rFonts w:ascii="Times New Roman" w:hAnsi="Times New Roman" w:cs="Times New Roman"/>
            <w:b/>
            <w:sz w:val="40"/>
            <w:szCs w:val="40"/>
          </w:rPr>
          <w:t>8</w:t>
        </w:r>
        <w:r w:rsidR="006C29FA" w:rsidRPr="00817F45">
          <w:rPr>
            <w:rStyle w:val="a3"/>
            <w:rFonts w:ascii="Times New Roman" w:hAnsi="Times New Roman" w:cs="Times New Roman"/>
            <w:b/>
            <w:sz w:val="40"/>
            <w:szCs w:val="40"/>
          </w:rPr>
          <w:t>г.</w:t>
        </w:r>
      </w:hyperlink>
      <w:r w:rsidR="006C29FA" w:rsidRPr="006C29FA">
        <w:rPr>
          <w:rFonts w:ascii="Times New Roman" w:hAnsi="Times New Roman" w:cs="Times New Roman"/>
          <w:sz w:val="40"/>
          <w:szCs w:val="40"/>
        </w:rPr>
        <w:t xml:space="preserve"> «Об опеке и попечительстве»</w:t>
      </w:r>
    </w:p>
    <w:p w:rsidR="006C29FA" w:rsidRPr="004E3442" w:rsidRDefault="00817F45" w:rsidP="006C29FA">
      <w:pPr>
        <w:ind w:left="708"/>
        <w:jc w:val="both"/>
        <w:rPr>
          <w:rFonts w:ascii="Times New Roman" w:hAnsi="Times New Roman" w:cs="Times New Roman"/>
          <w:sz w:val="60"/>
          <w:szCs w:val="60"/>
        </w:rPr>
      </w:pPr>
      <w:hyperlink r:id="rId6" w:history="1">
        <w:r w:rsidR="006C29FA" w:rsidRPr="00817F45">
          <w:rPr>
            <w:rStyle w:val="a3"/>
            <w:rFonts w:ascii="Times New Roman" w:hAnsi="Times New Roman" w:cs="Times New Roman"/>
            <w:b/>
            <w:sz w:val="40"/>
            <w:szCs w:val="40"/>
          </w:rPr>
          <w:t>Постановление № 927</w:t>
        </w:r>
        <w:r w:rsidR="006C29FA" w:rsidRPr="00817F45">
          <w:rPr>
            <w:rStyle w:val="a3"/>
            <w:rFonts w:ascii="Times New Roman" w:hAnsi="Times New Roman" w:cs="Times New Roman"/>
            <w:sz w:val="40"/>
            <w:szCs w:val="40"/>
          </w:rPr>
          <w:t xml:space="preserve"> </w:t>
        </w:r>
        <w:r w:rsidR="006C29FA" w:rsidRPr="00817F45">
          <w:rPr>
            <w:rStyle w:val="a3"/>
            <w:rFonts w:ascii="Times New Roman" w:hAnsi="Times New Roman" w:cs="Times New Roman"/>
            <w:b/>
            <w:sz w:val="40"/>
            <w:szCs w:val="40"/>
          </w:rPr>
          <w:t>от 17.11.2010</w:t>
        </w:r>
        <w:r w:rsidR="006C29FA" w:rsidRPr="00817F45">
          <w:rPr>
            <w:rStyle w:val="a3"/>
            <w:rFonts w:ascii="Times New Roman" w:hAnsi="Times New Roman" w:cs="Times New Roman"/>
            <w:b/>
            <w:sz w:val="40"/>
            <w:szCs w:val="40"/>
          </w:rPr>
          <w:t>г</w:t>
        </w:r>
        <w:r w:rsidR="006C29FA" w:rsidRPr="00817F45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</w:hyperlink>
      <w:r w:rsidR="006C29FA">
        <w:rPr>
          <w:rFonts w:ascii="Times New Roman" w:hAnsi="Times New Roman" w:cs="Times New Roman"/>
          <w:sz w:val="40"/>
          <w:szCs w:val="40"/>
        </w:rPr>
        <w:t xml:space="preserve"> </w:t>
      </w:r>
      <w:r w:rsidR="006C29FA" w:rsidRPr="006C29FA">
        <w:rPr>
          <w:rFonts w:ascii="Times New Roman" w:hAnsi="Times New Roman" w:cs="Times New Roman"/>
          <w:sz w:val="40"/>
          <w:szCs w:val="40"/>
        </w:rPr>
        <w:t>«Об отдельных вопросах осуществления опеки и попечительства в отношении совершеннолетних недееспособных или не полностью дееспособных граждан»</w:t>
      </w:r>
    </w:p>
    <w:sectPr w:rsidR="006C29FA" w:rsidRPr="004E3442" w:rsidSect="004E3442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D0"/>
    <w:rsid w:val="001F656A"/>
    <w:rsid w:val="003F7686"/>
    <w:rsid w:val="004E3442"/>
    <w:rsid w:val="005959D0"/>
    <w:rsid w:val="006C29FA"/>
    <w:rsid w:val="00817F45"/>
    <w:rsid w:val="00EA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F4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17F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F4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17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17112010-n-927/" TargetMode="External"/><Relationship Id="rId5" Type="http://schemas.openxmlformats.org/officeDocument/2006/relationships/hyperlink" Target="http://legalacts.ru/doc/federalnyi-zakon-ot-24042008-n-48-fz-o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</dc:creator>
  <cp:lastModifiedBy>Kabinet3</cp:lastModifiedBy>
  <cp:revision>4</cp:revision>
  <cp:lastPrinted>2018-02-07T02:13:00Z</cp:lastPrinted>
  <dcterms:created xsi:type="dcterms:W3CDTF">2018-02-06T02:28:00Z</dcterms:created>
  <dcterms:modified xsi:type="dcterms:W3CDTF">2018-02-07T06:23:00Z</dcterms:modified>
</cp:coreProperties>
</file>